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DBD87" w14:textId="77777777" w:rsidR="00F37128" w:rsidRPr="002D2DC7" w:rsidRDefault="00F37128" w:rsidP="00F37128">
      <w:pPr>
        <w:rPr>
          <w:b/>
          <w:bCs/>
        </w:rPr>
      </w:pPr>
      <w:r w:rsidRPr="002D2DC7">
        <w:rPr>
          <w:b/>
          <w:bCs/>
        </w:rPr>
        <w:t>Susan Terry Foundation website</w:t>
      </w:r>
    </w:p>
    <w:p w14:paraId="58FCEF4E" w14:textId="04DA9A31" w:rsidR="00100389" w:rsidRPr="002D2DC7" w:rsidRDefault="002D2DC7" w:rsidP="00F37128">
      <w:r w:rsidRPr="002D2DC7">
        <w:t>Understanding HIV</w:t>
      </w:r>
      <w:r w:rsidRPr="002D2DC7">
        <w:tab/>
        <w:t>Advocacy</w:t>
      </w:r>
      <w:r w:rsidRPr="002D2DC7">
        <w:tab/>
      </w:r>
      <w:r>
        <w:t xml:space="preserve">About Susan Terry </w:t>
      </w:r>
      <w:r>
        <w:tab/>
      </w:r>
      <w:r w:rsidRPr="002D2DC7">
        <w:t>Get Involved</w:t>
      </w:r>
      <w:r w:rsidR="00100389" w:rsidRPr="002D2DC7">
        <w:t xml:space="preserve"> </w:t>
      </w:r>
    </w:p>
    <w:p w14:paraId="193C5348" w14:textId="77777777" w:rsidR="002D2DC7" w:rsidRDefault="002D2DC7" w:rsidP="00F37128"/>
    <w:p w14:paraId="38DC4A20" w14:textId="77777777" w:rsidR="002D2DC7" w:rsidRDefault="002D2DC7" w:rsidP="00F37128"/>
    <w:p w14:paraId="093F58B4" w14:textId="4115C808" w:rsidR="002D2DC7" w:rsidRDefault="002D2DC7" w:rsidP="00F37128">
      <w:r>
        <w:t xml:space="preserve">Are you newly diagnosed? We can help. </w:t>
      </w:r>
    </w:p>
    <w:p w14:paraId="6BF8F31E" w14:textId="0F586E64" w:rsidR="002D2DC7" w:rsidRDefault="00A4754B" w:rsidP="00F37128">
      <w:r>
        <w:t>[</w:t>
      </w:r>
      <w:r w:rsidR="002D2DC7">
        <w:t>Get Started</w:t>
      </w:r>
      <w:r>
        <w:t>]</w:t>
      </w:r>
      <w:r w:rsidR="0035593F">
        <w:t xml:space="preserve"> (This should link to CAN)</w:t>
      </w:r>
    </w:p>
    <w:p w14:paraId="3023034B" w14:textId="77777777" w:rsidR="002D2DC7" w:rsidRDefault="002D2DC7" w:rsidP="00F37128"/>
    <w:p w14:paraId="7EDF5CCA" w14:textId="7B11ADE2" w:rsidR="002D2DC7" w:rsidRDefault="002D2DC7" w:rsidP="00F37128">
      <w:r w:rsidRPr="002D2DC7">
        <w:rPr>
          <w:b/>
          <w:bCs/>
        </w:rPr>
        <w:t>Mission:</w:t>
      </w:r>
      <w:r>
        <w:t xml:space="preserve"> </w:t>
      </w:r>
      <w:r w:rsidRPr="002D2DC7">
        <w:t>Support organizations that empower individuals affected by HIV to live full lives, free from stigma.</w:t>
      </w:r>
    </w:p>
    <w:p w14:paraId="3C10F4AC" w14:textId="3BCC5D87" w:rsidR="002D2DC7" w:rsidRDefault="002D2DC7" w:rsidP="00F37128">
      <w:r w:rsidRPr="002D2DC7">
        <w:rPr>
          <w:b/>
          <w:bCs/>
        </w:rPr>
        <w:t>Vision:</w:t>
      </w:r>
      <w:r>
        <w:t xml:space="preserve"> </w:t>
      </w:r>
      <w:r w:rsidRPr="002D2DC7">
        <w:t>A future where individuals living with HIV are celebrated for their resilience, embraced without prejudice and empowered to achieve their dreams.</w:t>
      </w:r>
    </w:p>
    <w:p w14:paraId="5CCEC1BC" w14:textId="77777777" w:rsidR="002D2DC7" w:rsidRDefault="002D2DC7" w:rsidP="00F37128"/>
    <w:p w14:paraId="10F7CFAB" w14:textId="0DE6815C" w:rsidR="002D2DC7" w:rsidRPr="002D2DC7" w:rsidRDefault="002D2DC7" w:rsidP="00F37128">
      <w:pPr>
        <w:rPr>
          <w:b/>
          <w:bCs/>
        </w:rPr>
      </w:pPr>
      <w:r w:rsidRPr="002D2DC7">
        <w:rPr>
          <w:b/>
          <w:bCs/>
        </w:rPr>
        <w:t>Understanding HIV</w:t>
      </w:r>
    </w:p>
    <w:p w14:paraId="77759223" w14:textId="77777777" w:rsidR="002D2DC7" w:rsidRPr="002D2DC7" w:rsidRDefault="002D2DC7" w:rsidP="002D2DC7">
      <w:r w:rsidRPr="002D2DC7">
        <w:t>In a world where medical advancements have transformed HIV from a death sentence to a manageable condition, the greatest challenge many individuals with HIV face is not the virus itself but the stigma that continues to surround it. The Susan Terry Foundation is dedicated to changing this narrative by supporting programs that empower those affected by HIV to live full lives, free from stigma and discrimination.</w:t>
      </w:r>
    </w:p>
    <w:p w14:paraId="74743E20" w14:textId="14D802A0" w:rsidR="002D2DC7" w:rsidRPr="002D2DC7" w:rsidRDefault="002D2DC7" w:rsidP="002D2DC7">
      <w:r w:rsidRPr="002D2DC7">
        <w:t xml:space="preserve">There are more than 1.1 million people in the United States who are living with HIV, with approximately 38,000 new cases diagnosed annually. Despite significant medical progress in HIV treatment, stigma and discrimination remain pervasive. This stigma leads to social isolation, mental health challenges and barriers to accessing necessary health care and support services. Individuals living with </w:t>
      </w:r>
      <w:r w:rsidR="008D18DB" w:rsidRPr="002D2DC7">
        <w:t>HIV</w:t>
      </w:r>
      <w:r w:rsidRPr="002D2DC7">
        <w:t xml:space="preserve"> often face prejudice in their personal, professional and social lives, which can severely impact their overall well-being and the quality of life of their family</w:t>
      </w:r>
    </w:p>
    <w:p w14:paraId="368BB3F4" w14:textId="77777777" w:rsidR="002D2DC7" w:rsidRDefault="002D2DC7" w:rsidP="00F37128"/>
    <w:p w14:paraId="55D90B07" w14:textId="77777777" w:rsidR="002D2DC7" w:rsidRDefault="002D2DC7" w:rsidP="00F37128"/>
    <w:p w14:paraId="558F437C" w14:textId="77777777" w:rsidR="002D2DC7" w:rsidRDefault="002D2DC7" w:rsidP="00F37128"/>
    <w:p w14:paraId="126CBE46" w14:textId="77777777" w:rsidR="002D2DC7" w:rsidRDefault="002D2DC7" w:rsidP="00F37128"/>
    <w:p w14:paraId="65A830D9" w14:textId="77777777" w:rsidR="002D2DC7" w:rsidRDefault="002D2DC7" w:rsidP="00F37128"/>
    <w:p w14:paraId="0574D2BE" w14:textId="77777777" w:rsidR="002D2DC7" w:rsidRDefault="002D2DC7" w:rsidP="00F37128"/>
    <w:p w14:paraId="4C9C1E51" w14:textId="77777777" w:rsidR="002D2DC7" w:rsidRDefault="002D2DC7" w:rsidP="00F37128"/>
    <w:p w14:paraId="760D5B5E" w14:textId="77777777" w:rsidR="002D2DC7" w:rsidRDefault="002D2DC7" w:rsidP="00F37128"/>
    <w:p w14:paraId="6B427B0B" w14:textId="77777777" w:rsidR="002D2DC7" w:rsidRDefault="002D2DC7" w:rsidP="00F37128"/>
    <w:p w14:paraId="0943FFC5" w14:textId="797727E5" w:rsidR="002D2DC7" w:rsidRPr="002D2DC7" w:rsidRDefault="002D2DC7" w:rsidP="00F37128">
      <w:pPr>
        <w:rPr>
          <w:b/>
          <w:bCs/>
        </w:rPr>
      </w:pPr>
      <w:r w:rsidRPr="002D2DC7">
        <w:rPr>
          <w:b/>
          <w:bCs/>
        </w:rPr>
        <w:lastRenderedPageBreak/>
        <w:t>Advocacy</w:t>
      </w:r>
    </w:p>
    <w:p w14:paraId="4EF261E4" w14:textId="57C65F5C" w:rsidR="002D2DC7" w:rsidRPr="002D2DC7" w:rsidRDefault="002D2DC7" w:rsidP="002D2DC7">
      <w:r w:rsidRPr="002D2DC7">
        <w:t xml:space="preserve">Empowerment is key to overcoming </w:t>
      </w:r>
      <w:r w:rsidR="008D18DB" w:rsidRPr="002D2DC7">
        <w:t>stigma that</w:t>
      </w:r>
      <w:r w:rsidRPr="002D2DC7">
        <w:t xml:space="preserve"> is the underpinning of the Susan Terry Foundation. Our approach focuses on three main pillars:</w:t>
      </w:r>
    </w:p>
    <w:p w14:paraId="43A23F1F" w14:textId="076311BE" w:rsidR="002D2DC7" w:rsidRPr="002D2DC7" w:rsidRDefault="002D2DC7" w:rsidP="002D2DC7">
      <w:pPr>
        <w:pStyle w:val="ListParagraph"/>
        <w:numPr>
          <w:ilvl w:val="0"/>
          <w:numId w:val="2"/>
        </w:numPr>
      </w:pPr>
      <w:r w:rsidRPr="002D2DC7">
        <w:rPr>
          <w:b/>
          <w:bCs/>
        </w:rPr>
        <w:t>Addressing Critical Social Determinants of Health</w:t>
      </w:r>
      <w:r w:rsidRPr="002D2DC7">
        <w:t>: We fund organizations providing comprehensive support services, including mental health &amp; substance abuse counseling, housing &amp; transportation assistance and medical support. These services help individuals with HIV navigate the challenges they face and build strong, supportive communities.</w:t>
      </w:r>
    </w:p>
    <w:p w14:paraId="425C5331" w14:textId="4BDC65D3" w:rsidR="002D2DC7" w:rsidRPr="002D2DC7" w:rsidRDefault="002D2DC7" w:rsidP="002D2DC7">
      <w:pPr>
        <w:pStyle w:val="ListParagraph"/>
        <w:numPr>
          <w:ilvl w:val="0"/>
          <w:numId w:val="2"/>
        </w:numPr>
      </w:pPr>
      <w:r w:rsidRPr="002D2DC7">
        <w:rPr>
          <w:b/>
          <w:bCs/>
        </w:rPr>
        <w:t>Education &amp; Awareness:</w:t>
      </w:r>
      <w:r w:rsidRPr="002D2DC7">
        <w:t xml:space="preserve"> We support educational programs to dispel myths and misconceptions about HIV. By increasing public awareness and understanding, we want to reduce fear and prejudice.</w:t>
      </w:r>
    </w:p>
    <w:p w14:paraId="6AF04ADA" w14:textId="2A05FDE4" w:rsidR="002D2DC7" w:rsidRPr="002D2DC7" w:rsidRDefault="002D2DC7" w:rsidP="002D2DC7">
      <w:pPr>
        <w:pStyle w:val="ListParagraph"/>
        <w:numPr>
          <w:ilvl w:val="0"/>
          <w:numId w:val="2"/>
        </w:numPr>
      </w:pPr>
      <w:r w:rsidRPr="002D2DC7">
        <w:rPr>
          <w:b/>
          <w:bCs/>
        </w:rPr>
        <w:t>Community Collaboration:</w:t>
      </w:r>
      <w:r w:rsidRPr="002D2DC7">
        <w:t xml:space="preserve"> Because no single organization can address all the barriers faced by those living with HIV, we foster collaboration among individuals, groups and organizations to address barriers and create a stigma-free future.</w:t>
      </w:r>
    </w:p>
    <w:p w14:paraId="1F74750C" w14:textId="54DA687A" w:rsidR="002D2DC7" w:rsidRPr="002D2DC7" w:rsidRDefault="002D2DC7" w:rsidP="002D2DC7">
      <w:r w:rsidRPr="002D2DC7">
        <w:t>Together, we have the power to create a world where everyone, regardless of HIV status, can thrive and live their fullest lives, free from stigma. Imagine a future where stigma and discrimination are not just diminished but completely eradicated. With your support, we can transform this vision into a vibrant reality.</w:t>
      </w:r>
    </w:p>
    <w:p w14:paraId="072C3936" w14:textId="77777777" w:rsidR="002D2DC7" w:rsidRDefault="002D2DC7" w:rsidP="00F37128"/>
    <w:p w14:paraId="065047B5" w14:textId="77777777" w:rsidR="002D2DC7" w:rsidRDefault="002D2DC7" w:rsidP="00F37128"/>
    <w:p w14:paraId="14CAC9AD" w14:textId="77777777" w:rsidR="002D2DC7" w:rsidRDefault="002D2DC7" w:rsidP="00F37128"/>
    <w:p w14:paraId="373B9345" w14:textId="77777777" w:rsidR="002D2DC7" w:rsidRDefault="002D2DC7" w:rsidP="00F37128"/>
    <w:p w14:paraId="68C1BFB2" w14:textId="77777777" w:rsidR="002D2DC7" w:rsidRDefault="002D2DC7" w:rsidP="00F37128"/>
    <w:p w14:paraId="22DABC05" w14:textId="77777777" w:rsidR="002D2DC7" w:rsidRDefault="002D2DC7" w:rsidP="00F37128"/>
    <w:p w14:paraId="0D2BEB32" w14:textId="77777777" w:rsidR="002D2DC7" w:rsidRDefault="002D2DC7" w:rsidP="00F37128"/>
    <w:p w14:paraId="0C0BDA9D" w14:textId="77777777" w:rsidR="002D2DC7" w:rsidRDefault="002D2DC7" w:rsidP="00F37128"/>
    <w:p w14:paraId="3256B893" w14:textId="77777777" w:rsidR="002D2DC7" w:rsidRDefault="002D2DC7" w:rsidP="00F37128"/>
    <w:p w14:paraId="767E238E" w14:textId="77777777" w:rsidR="002D2DC7" w:rsidRDefault="002D2DC7" w:rsidP="00F37128"/>
    <w:p w14:paraId="546DCD18" w14:textId="77777777" w:rsidR="002D2DC7" w:rsidRDefault="002D2DC7" w:rsidP="00F37128"/>
    <w:p w14:paraId="2DB94895" w14:textId="77777777" w:rsidR="002D2DC7" w:rsidRDefault="002D2DC7" w:rsidP="00F37128"/>
    <w:p w14:paraId="14076DC8" w14:textId="77777777" w:rsidR="002D2DC7" w:rsidRDefault="002D2DC7" w:rsidP="00F37128"/>
    <w:p w14:paraId="5B6FEC98" w14:textId="77777777" w:rsidR="002D2DC7" w:rsidRDefault="002D2DC7" w:rsidP="00F37128"/>
    <w:p w14:paraId="43757DEE" w14:textId="77777777" w:rsidR="002D2DC7" w:rsidRDefault="002D2DC7" w:rsidP="00F37128"/>
    <w:p w14:paraId="24601119" w14:textId="77777777" w:rsidR="002D2DC7" w:rsidRDefault="002D2DC7" w:rsidP="00F37128"/>
    <w:p w14:paraId="0F941980" w14:textId="1EBDEEF6" w:rsidR="002D2DC7" w:rsidRDefault="002D2DC7" w:rsidP="00F37128">
      <w:pPr>
        <w:rPr>
          <w:b/>
          <w:bCs/>
        </w:rPr>
      </w:pPr>
      <w:r w:rsidRPr="00A74CAD">
        <w:rPr>
          <w:b/>
          <w:bCs/>
        </w:rPr>
        <w:lastRenderedPageBreak/>
        <w:t>About Susan Terry</w:t>
      </w:r>
    </w:p>
    <w:p w14:paraId="6CCCBA67" w14:textId="6B37AD28" w:rsidR="00762393" w:rsidRPr="00A74CAD" w:rsidRDefault="00762393" w:rsidP="00F37128">
      <w:pPr>
        <w:rPr>
          <w:b/>
          <w:bCs/>
        </w:rPr>
      </w:pPr>
      <w:r>
        <w:rPr>
          <w:b/>
          <w:bCs/>
        </w:rPr>
        <w:t xml:space="preserve">Founder of </w:t>
      </w:r>
      <w:r w:rsidR="00830693">
        <w:rPr>
          <w:b/>
          <w:bCs/>
        </w:rPr>
        <w:t>Comprehensive Care Center</w:t>
      </w:r>
    </w:p>
    <w:p w14:paraId="6D1C0641" w14:textId="77777777" w:rsidR="00407033" w:rsidRPr="00407033" w:rsidRDefault="00407033" w:rsidP="00407033">
      <w:r w:rsidRPr="00407033">
        <w:t>Susan Terry was a visionary leader, fearless advocate and trailblazer in the fight against HIV and AIDS. In 1991, at a time when stigma and fear surrounded the epidemic, she boldly stepped forward to help establish one of the first comprehensive care clinics dedicated to treating patients. With an unwavering commitment to compassionate care, she played a pivotal role in shaping what is now CAN Community Health. </w:t>
      </w:r>
    </w:p>
    <w:p w14:paraId="6728DA0E" w14:textId="77777777" w:rsidR="00407033" w:rsidRPr="00407033" w:rsidRDefault="00407033" w:rsidP="00407033">
      <w:r w:rsidRPr="00407033">
        <w:t>Recognized for her leadership and organizational brilliance, Terry worked tirelessly to secure federal grants, including Ryan White funding, to expand the clinic’s reach. Whether advocating for legislative support or celebrating small community fundraisers, she valued every contribution, no matter the size. Her efforts laid the foundation for an enduring health care network that continues to serve those affected by HIV and AIDS. </w:t>
      </w:r>
    </w:p>
    <w:p w14:paraId="25424166" w14:textId="77777777" w:rsidR="00407033" w:rsidRPr="00407033" w:rsidRDefault="00407033" w:rsidP="00407033">
      <w:r w:rsidRPr="00407033">
        <w:t>Colleagues and community members admired her determination and courage. Dr. Jeffrey Stahl, who co-founded the clinic with her, recalled, “She was the only person who had any idea about what had to be done with AIDS and who had the guts and intestinal fortitude to do it.” Despite her transformative impact, Terry never sought recognition, but those who knew her understood the profound mark she left on so many lives. </w:t>
      </w:r>
    </w:p>
    <w:p w14:paraId="79D3B89F" w14:textId="77777777" w:rsidR="00407033" w:rsidRPr="00407033" w:rsidRDefault="00407033" w:rsidP="00407033">
      <w:r w:rsidRPr="00407033">
        <w:t>Terry died Sept. 2, 2009, at age 53. Her passing was a tremendous loss to the community she served so selflessly. Yet, her legacy lives on through the Susan Terry Foundation, ensuring that her life’s mission continues. </w:t>
      </w:r>
    </w:p>
    <w:p w14:paraId="58890DC9" w14:textId="4D344F08" w:rsidR="00407033" w:rsidRDefault="00407033" w:rsidP="00F37128"/>
    <w:p w14:paraId="43910B45" w14:textId="77777777" w:rsidR="00407033" w:rsidRDefault="00407033" w:rsidP="00F37128"/>
    <w:p w14:paraId="1266D5E3" w14:textId="77777777" w:rsidR="00A74CAD" w:rsidRDefault="00A74CAD">
      <w:r>
        <w:br w:type="page"/>
      </w:r>
    </w:p>
    <w:p w14:paraId="22AF12CD" w14:textId="7AA101D6" w:rsidR="00982186" w:rsidRDefault="00982186" w:rsidP="00F37128">
      <w:pPr>
        <w:rPr>
          <w:b/>
          <w:bCs/>
        </w:rPr>
      </w:pPr>
      <w:r>
        <w:rPr>
          <w:b/>
          <w:bCs/>
        </w:rPr>
        <w:lastRenderedPageBreak/>
        <w:t>About the Foundation</w:t>
      </w:r>
    </w:p>
    <w:p w14:paraId="719D8890" w14:textId="77777777" w:rsidR="00AB0D4E" w:rsidRPr="00AB0D4E" w:rsidRDefault="00AB0D4E" w:rsidP="00AB0D4E">
      <w:r w:rsidRPr="00AB0D4E">
        <w:t xml:space="preserve">The Susan Terry Foundation was established to honor the extraordinary legacy of Susan Terry, a pioneering leader in the fight against HIV and AIDS. Founded in the spirit of her unwavering commitment to compassionate care and community service, the foundation continues her mission by supporting initiatives that expand access to health care, promote education, and provide critical resources to individuals affected by HIV and AIDS. </w:t>
      </w:r>
    </w:p>
    <w:p w14:paraId="0E61F816" w14:textId="77777777" w:rsidR="00AB0D4E" w:rsidRPr="00AB0D4E" w:rsidRDefault="00AB0D4E" w:rsidP="00AB0D4E">
      <w:r w:rsidRPr="00AB0D4E">
        <w:t xml:space="preserve">Guided by Terry’s dedication to advocacy and innovation, the foundation partners with health care providers, researchers and community organizations to advance policies and programs that improve the lives of those impacted by HIV. Through scholarships, grants and outreach efforts, the foundation empowers future generations of health care professionals and advocates to carry forward Terry’s vision of equitable and comprehensive care for all. </w:t>
      </w:r>
    </w:p>
    <w:p w14:paraId="17BCC284" w14:textId="77983F15" w:rsidR="00AB0D4E" w:rsidRDefault="00AB0D4E" w:rsidP="00AB0D4E">
      <w:r w:rsidRPr="00AB0D4E">
        <w:t>The Susan Terry Foundation remains committed to ensuring that her legacy endures by fostering collaboration and inspiring action.</w:t>
      </w:r>
    </w:p>
    <w:p w14:paraId="42571E8B" w14:textId="36B9BBFB" w:rsidR="00605BC1" w:rsidRDefault="00605BC1">
      <w:r>
        <w:br w:type="page"/>
      </w:r>
    </w:p>
    <w:p w14:paraId="51508DFE" w14:textId="5A19967D" w:rsidR="002D2DC7" w:rsidRPr="00A74CAD" w:rsidRDefault="00A74CAD" w:rsidP="00F37128">
      <w:pPr>
        <w:rPr>
          <w:b/>
          <w:bCs/>
        </w:rPr>
      </w:pPr>
      <w:r w:rsidRPr="00A74CAD">
        <w:rPr>
          <w:b/>
          <w:bCs/>
        </w:rPr>
        <w:lastRenderedPageBreak/>
        <w:t>Ray Carson</w:t>
      </w:r>
    </w:p>
    <w:p w14:paraId="3E00D2A6" w14:textId="2812E4B1" w:rsidR="00A74CAD" w:rsidRPr="00A74CAD" w:rsidRDefault="00A74CAD" w:rsidP="00F37128">
      <w:pPr>
        <w:rPr>
          <w:b/>
          <w:bCs/>
        </w:rPr>
      </w:pPr>
      <w:r w:rsidRPr="00A74CAD">
        <w:rPr>
          <w:b/>
          <w:bCs/>
        </w:rPr>
        <w:t>Executive Director</w:t>
      </w:r>
    </w:p>
    <w:p w14:paraId="51C34DBC" w14:textId="33AECAE4" w:rsidR="00BE0CED" w:rsidRPr="00BE0CED" w:rsidRDefault="00BE0CED" w:rsidP="00BE0CED">
      <w:r w:rsidRPr="00BE0CED">
        <w:t xml:space="preserve">Ray Carson is an accomplished executive leader with extensive experience in </w:t>
      </w:r>
      <w:r w:rsidR="00797E34">
        <w:t>non-profit leadership</w:t>
      </w:r>
      <w:r w:rsidRPr="00BE0CED">
        <w:t xml:space="preserve"> and advocacy. He currently serves as </w:t>
      </w:r>
      <w:r w:rsidR="00F16AC4">
        <w:t xml:space="preserve">the Executive Director </w:t>
      </w:r>
      <w:r w:rsidRPr="00BE0CED">
        <w:t>of the Susan Terry Foundation, where he leads efforts to honor Susan Terry’s legacy by advancing the mission of CAN Community Health. </w:t>
      </w:r>
    </w:p>
    <w:p w14:paraId="4C8A129E" w14:textId="76AE0CBB" w:rsidR="00BE0CED" w:rsidRPr="00BE0CED" w:rsidRDefault="00BE0CED" w:rsidP="00BE0CED">
      <w:r w:rsidRPr="00BE0CED">
        <w:t xml:space="preserve">Before </w:t>
      </w:r>
      <w:r w:rsidR="00F16AC4">
        <w:t>joining</w:t>
      </w:r>
      <w:r w:rsidRPr="00BE0CED">
        <w:t xml:space="preserve"> the Susan Terry Foundation, Carson was </w:t>
      </w:r>
      <w:r w:rsidR="00993E6E">
        <w:t>P</w:t>
      </w:r>
      <w:r w:rsidRPr="00BE0CED">
        <w:t xml:space="preserve">resident </w:t>
      </w:r>
      <w:r w:rsidR="00993E6E">
        <w:t>&amp;</w:t>
      </w:r>
      <w:r w:rsidRPr="00BE0CED">
        <w:t xml:space="preserve"> CEO of The ALS Association Florida Chapter, where he led the organization’s growth and efforts to support individuals and families affected by ALS. Prior to that, Carson spent more than 14 years with the American Cancer Society, including serving as director of media advocacy for their Cancer Action Network, overseeing media advocacy efforts across 24 states, Washington, D.C., and Puerto Rico. Carson also held senior positions, including chief operating officer, senior vice president for support services and vice president of communications and marketing. </w:t>
      </w:r>
    </w:p>
    <w:p w14:paraId="67F911C3" w14:textId="77777777" w:rsidR="00BE0CED" w:rsidRPr="00BE0CED" w:rsidRDefault="00BE0CED" w:rsidP="00BE0CED">
      <w:r w:rsidRPr="00BE0CED">
        <w:t>Carson holds a Bachelor of Arts in political science from the University of North Carolina at Chapel Hill and attended Albion College as well as the Gerald R. Ford Institute for Public Service. He is a graduate of the executive education program at Harvard Business School, where he expanded his leadership capabilities. </w:t>
      </w:r>
    </w:p>
    <w:p w14:paraId="7C161DD9" w14:textId="5996CC2A" w:rsidR="00A74CAD" w:rsidRDefault="00BE0CED" w:rsidP="00F37128">
      <w:r w:rsidRPr="00BE0CED">
        <w:t>With a passion for creating change and advocating for at-risk communities, Carson continues to bring his expertise in nonprofit leadership, communications and fundraising to inspire action and ensure the sustainability of critical public health initiatives. </w:t>
      </w:r>
    </w:p>
    <w:p w14:paraId="2AE97236" w14:textId="77777777" w:rsidR="00993E6E" w:rsidRDefault="00993E6E" w:rsidP="00F37128"/>
    <w:p w14:paraId="20D2C448" w14:textId="77777777" w:rsidR="00993E6E" w:rsidRDefault="00993E6E" w:rsidP="00F37128"/>
    <w:p w14:paraId="0BE14039" w14:textId="77777777" w:rsidR="00993E6E" w:rsidRDefault="00993E6E" w:rsidP="00F37128"/>
    <w:p w14:paraId="7C761C13" w14:textId="77777777" w:rsidR="00993E6E" w:rsidRDefault="00993E6E" w:rsidP="00F37128"/>
    <w:p w14:paraId="18B01726" w14:textId="77777777" w:rsidR="00993E6E" w:rsidRDefault="00993E6E" w:rsidP="00F37128"/>
    <w:p w14:paraId="39126F8B" w14:textId="77777777" w:rsidR="00993E6E" w:rsidRDefault="00993E6E" w:rsidP="00F37128"/>
    <w:p w14:paraId="1FF302D4" w14:textId="77777777" w:rsidR="00A74CAD" w:rsidRDefault="00A74CAD" w:rsidP="00F37128"/>
    <w:p w14:paraId="163EE13B" w14:textId="77777777" w:rsidR="00762393" w:rsidRDefault="00762393" w:rsidP="00F37128"/>
    <w:p w14:paraId="6B3BF64D" w14:textId="77777777" w:rsidR="00762393" w:rsidRDefault="00762393" w:rsidP="00F37128"/>
    <w:p w14:paraId="14016801" w14:textId="77777777" w:rsidR="00762393" w:rsidRDefault="00762393" w:rsidP="00F37128"/>
    <w:p w14:paraId="2D0A9120" w14:textId="77777777" w:rsidR="00762393" w:rsidRDefault="00762393" w:rsidP="00F37128"/>
    <w:p w14:paraId="65F74C93" w14:textId="77777777" w:rsidR="00762393" w:rsidRDefault="00762393" w:rsidP="00F37128"/>
    <w:p w14:paraId="000BC489" w14:textId="77777777" w:rsidR="00762393" w:rsidRDefault="00762393" w:rsidP="00F37128"/>
    <w:p w14:paraId="0BD46EF4" w14:textId="77777777" w:rsidR="00762393" w:rsidRDefault="00762393" w:rsidP="00F37128"/>
    <w:p w14:paraId="7E0F370F" w14:textId="17B9FE69" w:rsidR="00762393" w:rsidRPr="00762393" w:rsidRDefault="00762393" w:rsidP="00F37128">
      <w:pPr>
        <w:rPr>
          <w:b/>
          <w:bCs/>
        </w:rPr>
      </w:pPr>
      <w:r w:rsidRPr="00762393">
        <w:rPr>
          <w:b/>
          <w:bCs/>
        </w:rPr>
        <w:lastRenderedPageBreak/>
        <w:t>Board of Directors</w:t>
      </w:r>
    </w:p>
    <w:p w14:paraId="2424BC89" w14:textId="71B22D88" w:rsidR="00A67DF5" w:rsidRDefault="00993E6E">
      <w:r>
        <w:t>TBD</w:t>
      </w:r>
      <w:r w:rsidR="00A67DF5">
        <w:br w:type="page"/>
      </w:r>
    </w:p>
    <w:p w14:paraId="71874628" w14:textId="5712DCCD" w:rsidR="003B4707" w:rsidRPr="00281371" w:rsidRDefault="003B4707" w:rsidP="00A67DF5">
      <w:pPr>
        <w:rPr>
          <w:b/>
          <w:bCs/>
        </w:rPr>
      </w:pPr>
      <w:r w:rsidRPr="00281371">
        <w:rPr>
          <w:b/>
          <w:bCs/>
        </w:rPr>
        <w:lastRenderedPageBreak/>
        <w:t>Get Involved</w:t>
      </w:r>
    </w:p>
    <w:p w14:paraId="5EC840C3" w14:textId="26B32B01" w:rsidR="003B4707" w:rsidRDefault="00DC6B33" w:rsidP="00A67DF5">
      <w:r w:rsidRPr="00DC6B33">
        <w:t>At the Susan Terry Foundation, every contribution helps fuel our mission to create a lasting impact in the communities we serve. We offer several meaningful ways for individuals or organizations to get involved:  </w:t>
      </w:r>
    </w:p>
    <w:p w14:paraId="4F957871" w14:textId="3BCA738B" w:rsidR="00DC6B33" w:rsidRDefault="003467F9" w:rsidP="00DC6B33">
      <w:pPr>
        <w:pStyle w:val="ListParagraph"/>
        <w:numPr>
          <w:ilvl w:val="0"/>
          <w:numId w:val="4"/>
        </w:numPr>
      </w:pPr>
      <w:r>
        <w:t>Individuals:</w:t>
      </w:r>
    </w:p>
    <w:p w14:paraId="2BE2B778" w14:textId="5542B901" w:rsidR="003467F9" w:rsidRDefault="003467F9" w:rsidP="00DC6B33">
      <w:pPr>
        <w:pStyle w:val="ListParagraph"/>
        <w:numPr>
          <w:ilvl w:val="0"/>
          <w:numId w:val="4"/>
        </w:numPr>
      </w:pPr>
      <w:r>
        <w:t>Foundations:</w:t>
      </w:r>
    </w:p>
    <w:p w14:paraId="186C9610" w14:textId="6EFA813B" w:rsidR="003467F9" w:rsidRDefault="003467F9" w:rsidP="00DC6B33">
      <w:pPr>
        <w:pStyle w:val="ListParagraph"/>
        <w:numPr>
          <w:ilvl w:val="0"/>
          <w:numId w:val="4"/>
        </w:numPr>
      </w:pPr>
      <w:r>
        <w:t>Corporations:</w:t>
      </w:r>
    </w:p>
    <w:p w14:paraId="5F49EF28" w14:textId="4ABC5D25" w:rsidR="00DC6B33" w:rsidRDefault="00DC6B33" w:rsidP="00DC6B33">
      <w:r w:rsidRPr="00DC6B33">
        <w:t xml:space="preserve">Your donation ensures that our vital </w:t>
      </w:r>
      <w:r w:rsidRPr="00DC6B33">
        <w:t xml:space="preserve">programs, </w:t>
      </w:r>
      <w:r w:rsidRPr="00DC6B33">
        <w:t>whether providing healthcare, educational resources or community support—can thrive. We’re committed to transparency and making sure your gift directly supports the causes that matter most. </w:t>
      </w:r>
    </w:p>
    <w:p w14:paraId="7CF904E4" w14:textId="2AC003E1" w:rsidR="00281371" w:rsidRDefault="00407B7D">
      <w:r>
        <w:t>[Donor Form]</w:t>
      </w:r>
      <w:r w:rsidR="00281371">
        <w:br w:type="page"/>
      </w:r>
    </w:p>
    <w:p w14:paraId="6CA3A354" w14:textId="17A067EB" w:rsidR="00281371" w:rsidRPr="00BD4FDC" w:rsidRDefault="00281371" w:rsidP="00DC6B33">
      <w:pPr>
        <w:rPr>
          <w:b/>
          <w:bCs/>
        </w:rPr>
      </w:pPr>
      <w:r w:rsidRPr="00BD4FDC">
        <w:rPr>
          <w:b/>
          <w:bCs/>
        </w:rPr>
        <w:lastRenderedPageBreak/>
        <w:t>Contact Us</w:t>
      </w:r>
    </w:p>
    <w:p w14:paraId="6A6FB5F3" w14:textId="7D9D8385" w:rsidR="00281371" w:rsidRDefault="00281371" w:rsidP="00DC6B33">
      <w:r w:rsidRPr="00281371">
        <w:t>Whether you have questions, want to learn more about our mission or are interested in getting involved, our team is here to help. </w:t>
      </w:r>
    </w:p>
    <w:p w14:paraId="3F31E7CF" w14:textId="05279CF8" w:rsidR="00FD43F2" w:rsidRDefault="00FD43F2" w:rsidP="00DC6B33">
      <w:r>
        <w:t>[Contact Form]</w:t>
      </w:r>
    </w:p>
    <w:p w14:paraId="13AC3CAF" w14:textId="60D06C5C" w:rsidR="00FD43F2" w:rsidRDefault="00FD43F2" w:rsidP="00DC6B33">
      <w:r>
        <w:t>Susan Terry Foundation</w:t>
      </w:r>
    </w:p>
    <w:p w14:paraId="602B9571" w14:textId="3918D51E" w:rsidR="00FD43F2" w:rsidRDefault="00BD4FDC" w:rsidP="00DC6B33">
      <w:r>
        <w:t>1231 N. Tuttle Avenue</w:t>
      </w:r>
    </w:p>
    <w:p w14:paraId="1882B69E" w14:textId="1FA4E4EF" w:rsidR="00BD4FDC" w:rsidRDefault="00BD4FDC" w:rsidP="00DC6B33">
      <w:r>
        <w:t>Sarasota, FL 342</w:t>
      </w:r>
      <w:r w:rsidR="00032B1F">
        <w:t>37</w:t>
      </w:r>
    </w:p>
    <w:p w14:paraId="60888EBA" w14:textId="6C262643" w:rsidR="00032B1F" w:rsidRDefault="00032B1F" w:rsidP="00DC6B33">
      <w:r>
        <w:t>(813) 300-6555</w:t>
      </w:r>
    </w:p>
    <w:p w14:paraId="4A5C041E" w14:textId="0E96D865" w:rsidR="00032B1F" w:rsidRDefault="00032B1F">
      <w:r>
        <w:br w:type="page"/>
      </w:r>
    </w:p>
    <w:p w14:paraId="1556D33F" w14:textId="73DC5FBA" w:rsidR="00762393" w:rsidRDefault="00032B1F" w:rsidP="00F37128">
      <w:r>
        <w:lastRenderedPageBreak/>
        <w:t>Photos:</w:t>
      </w:r>
    </w:p>
    <w:p w14:paraId="14A05F2E" w14:textId="551D1799" w:rsidR="00032B1F" w:rsidRDefault="00032B1F" w:rsidP="00F37128">
      <w:r>
        <w:rPr>
          <w:noProof/>
        </w:rPr>
        <w:drawing>
          <wp:inline distT="0" distB="0" distL="0" distR="0" wp14:anchorId="581F2125" wp14:editId="1537766E">
            <wp:extent cx="5943600" cy="4076700"/>
            <wp:effectExtent l="0" t="0" r="0" b="0"/>
            <wp:docPr id="176323235" name="Picture 2" descr="A building with a round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3235" name="Picture 2" descr="A building with a round wall&#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76700"/>
                    </a:xfrm>
                    <a:prstGeom prst="rect">
                      <a:avLst/>
                    </a:prstGeom>
                  </pic:spPr>
                </pic:pic>
              </a:graphicData>
            </a:graphic>
          </wp:inline>
        </w:drawing>
      </w:r>
    </w:p>
    <w:p w14:paraId="13E0C430" w14:textId="77777777" w:rsidR="00032B1F" w:rsidRDefault="00032B1F" w:rsidP="00F37128"/>
    <w:p w14:paraId="2D3BDD02" w14:textId="7B43E484" w:rsidR="00032B1F" w:rsidRDefault="00032B1F" w:rsidP="00F37128">
      <w:r>
        <w:rPr>
          <w:noProof/>
        </w:rPr>
        <w:lastRenderedPageBreak/>
        <w:drawing>
          <wp:inline distT="0" distB="0" distL="0" distR="0" wp14:anchorId="76A2A73E" wp14:editId="02731D4B">
            <wp:extent cx="5943600" cy="4313555"/>
            <wp:effectExtent l="0" t="0" r="0" b="0"/>
            <wp:docPr id="242931331" name="Picture 3" descr="A group of people cutting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31331" name="Picture 3" descr="A group of people cutting a ribbo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313555"/>
                    </a:xfrm>
                    <a:prstGeom prst="rect">
                      <a:avLst/>
                    </a:prstGeom>
                  </pic:spPr>
                </pic:pic>
              </a:graphicData>
            </a:graphic>
          </wp:inline>
        </w:drawing>
      </w:r>
    </w:p>
    <w:p w14:paraId="3E952062" w14:textId="77777777" w:rsidR="00BD3E6E" w:rsidRDefault="00BD3E6E" w:rsidP="00F37128"/>
    <w:p w14:paraId="23CC2103" w14:textId="54F617E5" w:rsidR="00BD3E6E" w:rsidRPr="00F37128" w:rsidRDefault="00BD3E6E" w:rsidP="00F37128">
      <w:r>
        <w:rPr>
          <w:noProof/>
        </w:rPr>
        <w:drawing>
          <wp:inline distT="0" distB="0" distL="0" distR="0" wp14:anchorId="7FFF81FB" wp14:editId="7404565F">
            <wp:extent cx="3093720" cy="3493770"/>
            <wp:effectExtent l="0" t="0" r="0" b="0"/>
            <wp:docPr id="1165655617" name="Picture 4" descr="A person and person holding a aw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55617" name="Picture 4" descr="A person and person holding a awar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3720" cy="3493770"/>
                    </a:xfrm>
                    <a:prstGeom prst="rect">
                      <a:avLst/>
                    </a:prstGeom>
                  </pic:spPr>
                </pic:pic>
              </a:graphicData>
            </a:graphic>
          </wp:inline>
        </w:drawing>
      </w:r>
    </w:p>
    <w:sectPr w:rsidR="00BD3E6E" w:rsidRPr="00F371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52FA3"/>
    <w:multiLevelType w:val="hybridMultilevel"/>
    <w:tmpl w:val="92707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6D3833"/>
    <w:multiLevelType w:val="hybridMultilevel"/>
    <w:tmpl w:val="60A0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ED24BF"/>
    <w:multiLevelType w:val="hybridMultilevel"/>
    <w:tmpl w:val="C270E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EF79C7"/>
    <w:multiLevelType w:val="hybridMultilevel"/>
    <w:tmpl w:val="5E542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2678780">
    <w:abstractNumId w:val="2"/>
  </w:num>
  <w:num w:numId="2" w16cid:durableId="530187794">
    <w:abstractNumId w:val="0"/>
  </w:num>
  <w:num w:numId="3" w16cid:durableId="2103143322">
    <w:abstractNumId w:val="3"/>
  </w:num>
  <w:num w:numId="4" w16cid:durableId="735469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389"/>
    <w:rsid w:val="00032B1F"/>
    <w:rsid w:val="00100389"/>
    <w:rsid w:val="00104FF7"/>
    <w:rsid w:val="001749A9"/>
    <w:rsid w:val="00281371"/>
    <w:rsid w:val="002D2DC7"/>
    <w:rsid w:val="003467F9"/>
    <w:rsid w:val="0035593F"/>
    <w:rsid w:val="003B4707"/>
    <w:rsid w:val="00407033"/>
    <w:rsid w:val="00407B7D"/>
    <w:rsid w:val="00605BC1"/>
    <w:rsid w:val="006D31FF"/>
    <w:rsid w:val="00762393"/>
    <w:rsid w:val="00797E34"/>
    <w:rsid w:val="00830693"/>
    <w:rsid w:val="008D18DB"/>
    <w:rsid w:val="00912E3C"/>
    <w:rsid w:val="00953243"/>
    <w:rsid w:val="00982186"/>
    <w:rsid w:val="00993E6E"/>
    <w:rsid w:val="009C1A20"/>
    <w:rsid w:val="00A4754B"/>
    <w:rsid w:val="00A67DF5"/>
    <w:rsid w:val="00A74CAD"/>
    <w:rsid w:val="00AB0D4E"/>
    <w:rsid w:val="00BD3E6E"/>
    <w:rsid w:val="00BD4FDC"/>
    <w:rsid w:val="00BE0CED"/>
    <w:rsid w:val="00C56239"/>
    <w:rsid w:val="00D7533F"/>
    <w:rsid w:val="00DC6B33"/>
    <w:rsid w:val="00ED71A5"/>
    <w:rsid w:val="00F16AC4"/>
    <w:rsid w:val="00F37128"/>
    <w:rsid w:val="00FA1814"/>
    <w:rsid w:val="00FD4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30289"/>
  <w15:chartTrackingRefBased/>
  <w15:docId w15:val="{6A9E3F34-9C89-4157-A2C5-B6A58556E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03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03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03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03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03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03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03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03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03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3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03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03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03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03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03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03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03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0389"/>
    <w:rPr>
      <w:rFonts w:eastAsiaTheme="majorEastAsia" w:cstheme="majorBidi"/>
      <w:color w:val="272727" w:themeColor="text1" w:themeTint="D8"/>
    </w:rPr>
  </w:style>
  <w:style w:type="paragraph" w:styleId="Title">
    <w:name w:val="Title"/>
    <w:basedOn w:val="Normal"/>
    <w:next w:val="Normal"/>
    <w:link w:val="TitleChar"/>
    <w:uiPriority w:val="10"/>
    <w:qFormat/>
    <w:rsid w:val="001003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3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3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03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0389"/>
    <w:pPr>
      <w:spacing w:before="160"/>
      <w:jc w:val="center"/>
    </w:pPr>
    <w:rPr>
      <w:i/>
      <w:iCs/>
      <w:color w:val="404040" w:themeColor="text1" w:themeTint="BF"/>
    </w:rPr>
  </w:style>
  <w:style w:type="character" w:customStyle="1" w:styleId="QuoteChar">
    <w:name w:val="Quote Char"/>
    <w:basedOn w:val="DefaultParagraphFont"/>
    <w:link w:val="Quote"/>
    <w:uiPriority w:val="29"/>
    <w:rsid w:val="00100389"/>
    <w:rPr>
      <w:i/>
      <w:iCs/>
      <w:color w:val="404040" w:themeColor="text1" w:themeTint="BF"/>
    </w:rPr>
  </w:style>
  <w:style w:type="paragraph" w:styleId="ListParagraph">
    <w:name w:val="List Paragraph"/>
    <w:basedOn w:val="Normal"/>
    <w:uiPriority w:val="34"/>
    <w:qFormat/>
    <w:rsid w:val="00100389"/>
    <w:pPr>
      <w:ind w:left="720"/>
      <w:contextualSpacing/>
    </w:pPr>
  </w:style>
  <w:style w:type="character" w:styleId="IntenseEmphasis">
    <w:name w:val="Intense Emphasis"/>
    <w:basedOn w:val="DefaultParagraphFont"/>
    <w:uiPriority w:val="21"/>
    <w:qFormat/>
    <w:rsid w:val="00100389"/>
    <w:rPr>
      <w:i/>
      <w:iCs/>
      <w:color w:val="0F4761" w:themeColor="accent1" w:themeShade="BF"/>
    </w:rPr>
  </w:style>
  <w:style w:type="paragraph" w:styleId="IntenseQuote">
    <w:name w:val="Intense Quote"/>
    <w:basedOn w:val="Normal"/>
    <w:next w:val="Normal"/>
    <w:link w:val="IntenseQuoteChar"/>
    <w:uiPriority w:val="30"/>
    <w:qFormat/>
    <w:rsid w:val="001003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0389"/>
    <w:rPr>
      <w:i/>
      <w:iCs/>
      <w:color w:val="0F4761" w:themeColor="accent1" w:themeShade="BF"/>
    </w:rPr>
  </w:style>
  <w:style w:type="character" w:styleId="IntenseReference">
    <w:name w:val="Intense Reference"/>
    <w:basedOn w:val="DefaultParagraphFont"/>
    <w:uiPriority w:val="32"/>
    <w:qFormat/>
    <w:rsid w:val="0010038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7617">
      <w:bodyDiv w:val="1"/>
      <w:marLeft w:val="0"/>
      <w:marRight w:val="0"/>
      <w:marTop w:val="0"/>
      <w:marBottom w:val="0"/>
      <w:divBdr>
        <w:top w:val="none" w:sz="0" w:space="0" w:color="auto"/>
        <w:left w:val="none" w:sz="0" w:space="0" w:color="auto"/>
        <w:bottom w:val="none" w:sz="0" w:space="0" w:color="auto"/>
        <w:right w:val="none" w:sz="0" w:space="0" w:color="auto"/>
      </w:divBdr>
      <w:divsChild>
        <w:div w:id="910386781">
          <w:marLeft w:val="0"/>
          <w:marRight w:val="0"/>
          <w:marTop w:val="0"/>
          <w:marBottom w:val="0"/>
          <w:divBdr>
            <w:top w:val="none" w:sz="0" w:space="0" w:color="auto"/>
            <w:left w:val="none" w:sz="0" w:space="0" w:color="auto"/>
            <w:bottom w:val="none" w:sz="0" w:space="0" w:color="auto"/>
            <w:right w:val="none" w:sz="0" w:space="0" w:color="auto"/>
          </w:divBdr>
        </w:div>
        <w:div w:id="701054051">
          <w:marLeft w:val="0"/>
          <w:marRight w:val="0"/>
          <w:marTop w:val="0"/>
          <w:marBottom w:val="0"/>
          <w:divBdr>
            <w:top w:val="none" w:sz="0" w:space="0" w:color="auto"/>
            <w:left w:val="none" w:sz="0" w:space="0" w:color="auto"/>
            <w:bottom w:val="none" w:sz="0" w:space="0" w:color="auto"/>
            <w:right w:val="none" w:sz="0" w:space="0" w:color="auto"/>
          </w:divBdr>
        </w:div>
        <w:div w:id="750279139">
          <w:marLeft w:val="0"/>
          <w:marRight w:val="0"/>
          <w:marTop w:val="0"/>
          <w:marBottom w:val="0"/>
          <w:divBdr>
            <w:top w:val="none" w:sz="0" w:space="0" w:color="auto"/>
            <w:left w:val="none" w:sz="0" w:space="0" w:color="auto"/>
            <w:bottom w:val="none" w:sz="0" w:space="0" w:color="auto"/>
            <w:right w:val="none" w:sz="0" w:space="0" w:color="auto"/>
          </w:divBdr>
        </w:div>
      </w:divsChild>
    </w:div>
    <w:div w:id="231814232">
      <w:bodyDiv w:val="1"/>
      <w:marLeft w:val="0"/>
      <w:marRight w:val="0"/>
      <w:marTop w:val="0"/>
      <w:marBottom w:val="0"/>
      <w:divBdr>
        <w:top w:val="none" w:sz="0" w:space="0" w:color="auto"/>
        <w:left w:val="none" w:sz="0" w:space="0" w:color="auto"/>
        <w:bottom w:val="none" w:sz="0" w:space="0" w:color="auto"/>
        <w:right w:val="none" w:sz="0" w:space="0" w:color="auto"/>
      </w:divBdr>
    </w:div>
    <w:div w:id="288627749">
      <w:bodyDiv w:val="1"/>
      <w:marLeft w:val="0"/>
      <w:marRight w:val="0"/>
      <w:marTop w:val="0"/>
      <w:marBottom w:val="0"/>
      <w:divBdr>
        <w:top w:val="none" w:sz="0" w:space="0" w:color="auto"/>
        <w:left w:val="none" w:sz="0" w:space="0" w:color="auto"/>
        <w:bottom w:val="none" w:sz="0" w:space="0" w:color="auto"/>
        <w:right w:val="none" w:sz="0" w:space="0" w:color="auto"/>
      </w:divBdr>
    </w:div>
    <w:div w:id="341322432">
      <w:bodyDiv w:val="1"/>
      <w:marLeft w:val="0"/>
      <w:marRight w:val="0"/>
      <w:marTop w:val="0"/>
      <w:marBottom w:val="0"/>
      <w:divBdr>
        <w:top w:val="none" w:sz="0" w:space="0" w:color="auto"/>
        <w:left w:val="none" w:sz="0" w:space="0" w:color="auto"/>
        <w:bottom w:val="none" w:sz="0" w:space="0" w:color="auto"/>
        <w:right w:val="none" w:sz="0" w:space="0" w:color="auto"/>
      </w:divBdr>
      <w:divsChild>
        <w:div w:id="288511829">
          <w:marLeft w:val="0"/>
          <w:marRight w:val="0"/>
          <w:marTop w:val="0"/>
          <w:marBottom w:val="0"/>
          <w:divBdr>
            <w:top w:val="none" w:sz="0" w:space="0" w:color="auto"/>
            <w:left w:val="none" w:sz="0" w:space="0" w:color="auto"/>
            <w:bottom w:val="none" w:sz="0" w:space="0" w:color="auto"/>
            <w:right w:val="none" w:sz="0" w:space="0" w:color="auto"/>
          </w:divBdr>
        </w:div>
        <w:div w:id="1865557140">
          <w:marLeft w:val="0"/>
          <w:marRight w:val="0"/>
          <w:marTop w:val="0"/>
          <w:marBottom w:val="0"/>
          <w:divBdr>
            <w:top w:val="none" w:sz="0" w:space="0" w:color="auto"/>
            <w:left w:val="none" w:sz="0" w:space="0" w:color="auto"/>
            <w:bottom w:val="none" w:sz="0" w:space="0" w:color="auto"/>
            <w:right w:val="none" w:sz="0" w:space="0" w:color="auto"/>
          </w:divBdr>
        </w:div>
        <w:div w:id="1398554946">
          <w:marLeft w:val="0"/>
          <w:marRight w:val="0"/>
          <w:marTop w:val="0"/>
          <w:marBottom w:val="0"/>
          <w:divBdr>
            <w:top w:val="none" w:sz="0" w:space="0" w:color="auto"/>
            <w:left w:val="none" w:sz="0" w:space="0" w:color="auto"/>
            <w:bottom w:val="none" w:sz="0" w:space="0" w:color="auto"/>
            <w:right w:val="none" w:sz="0" w:space="0" w:color="auto"/>
          </w:divBdr>
        </w:div>
        <w:div w:id="520171404">
          <w:marLeft w:val="0"/>
          <w:marRight w:val="0"/>
          <w:marTop w:val="0"/>
          <w:marBottom w:val="0"/>
          <w:divBdr>
            <w:top w:val="none" w:sz="0" w:space="0" w:color="auto"/>
            <w:left w:val="none" w:sz="0" w:space="0" w:color="auto"/>
            <w:bottom w:val="none" w:sz="0" w:space="0" w:color="auto"/>
            <w:right w:val="none" w:sz="0" w:space="0" w:color="auto"/>
          </w:divBdr>
        </w:div>
      </w:divsChild>
    </w:div>
    <w:div w:id="1160661709">
      <w:bodyDiv w:val="1"/>
      <w:marLeft w:val="0"/>
      <w:marRight w:val="0"/>
      <w:marTop w:val="0"/>
      <w:marBottom w:val="0"/>
      <w:divBdr>
        <w:top w:val="none" w:sz="0" w:space="0" w:color="auto"/>
        <w:left w:val="none" w:sz="0" w:space="0" w:color="auto"/>
        <w:bottom w:val="none" w:sz="0" w:space="0" w:color="auto"/>
        <w:right w:val="none" w:sz="0" w:space="0" w:color="auto"/>
      </w:divBdr>
      <w:divsChild>
        <w:div w:id="1978339567">
          <w:marLeft w:val="0"/>
          <w:marRight w:val="0"/>
          <w:marTop w:val="0"/>
          <w:marBottom w:val="0"/>
          <w:divBdr>
            <w:top w:val="none" w:sz="0" w:space="0" w:color="auto"/>
            <w:left w:val="none" w:sz="0" w:space="0" w:color="auto"/>
            <w:bottom w:val="none" w:sz="0" w:space="0" w:color="auto"/>
            <w:right w:val="none" w:sz="0" w:space="0" w:color="auto"/>
          </w:divBdr>
        </w:div>
        <w:div w:id="968512641">
          <w:marLeft w:val="0"/>
          <w:marRight w:val="0"/>
          <w:marTop w:val="0"/>
          <w:marBottom w:val="0"/>
          <w:divBdr>
            <w:top w:val="none" w:sz="0" w:space="0" w:color="auto"/>
            <w:left w:val="none" w:sz="0" w:space="0" w:color="auto"/>
            <w:bottom w:val="none" w:sz="0" w:space="0" w:color="auto"/>
            <w:right w:val="none" w:sz="0" w:space="0" w:color="auto"/>
          </w:divBdr>
        </w:div>
        <w:div w:id="2106077322">
          <w:marLeft w:val="0"/>
          <w:marRight w:val="0"/>
          <w:marTop w:val="0"/>
          <w:marBottom w:val="0"/>
          <w:divBdr>
            <w:top w:val="none" w:sz="0" w:space="0" w:color="auto"/>
            <w:left w:val="none" w:sz="0" w:space="0" w:color="auto"/>
            <w:bottom w:val="none" w:sz="0" w:space="0" w:color="auto"/>
            <w:right w:val="none" w:sz="0" w:space="0" w:color="auto"/>
          </w:divBdr>
        </w:div>
        <w:div w:id="691951607">
          <w:marLeft w:val="0"/>
          <w:marRight w:val="0"/>
          <w:marTop w:val="0"/>
          <w:marBottom w:val="0"/>
          <w:divBdr>
            <w:top w:val="none" w:sz="0" w:space="0" w:color="auto"/>
            <w:left w:val="none" w:sz="0" w:space="0" w:color="auto"/>
            <w:bottom w:val="none" w:sz="0" w:space="0" w:color="auto"/>
            <w:right w:val="none" w:sz="0" w:space="0" w:color="auto"/>
          </w:divBdr>
        </w:div>
      </w:divsChild>
    </w:div>
    <w:div w:id="1335574311">
      <w:bodyDiv w:val="1"/>
      <w:marLeft w:val="0"/>
      <w:marRight w:val="0"/>
      <w:marTop w:val="0"/>
      <w:marBottom w:val="0"/>
      <w:divBdr>
        <w:top w:val="none" w:sz="0" w:space="0" w:color="auto"/>
        <w:left w:val="none" w:sz="0" w:space="0" w:color="auto"/>
        <w:bottom w:val="none" w:sz="0" w:space="0" w:color="auto"/>
        <w:right w:val="none" w:sz="0" w:space="0" w:color="auto"/>
      </w:divBdr>
    </w:div>
    <w:div w:id="1449854777">
      <w:bodyDiv w:val="1"/>
      <w:marLeft w:val="0"/>
      <w:marRight w:val="0"/>
      <w:marTop w:val="0"/>
      <w:marBottom w:val="0"/>
      <w:divBdr>
        <w:top w:val="none" w:sz="0" w:space="0" w:color="auto"/>
        <w:left w:val="none" w:sz="0" w:space="0" w:color="auto"/>
        <w:bottom w:val="none" w:sz="0" w:space="0" w:color="auto"/>
        <w:right w:val="none" w:sz="0" w:space="0" w:color="auto"/>
      </w:divBdr>
      <w:divsChild>
        <w:div w:id="448472458">
          <w:marLeft w:val="0"/>
          <w:marRight w:val="0"/>
          <w:marTop w:val="0"/>
          <w:marBottom w:val="0"/>
          <w:divBdr>
            <w:top w:val="none" w:sz="0" w:space="0" w:color="auto"/>
            <w:left w:val="none" w:sz="0" w:space="0" w:color="auto"/>
            <w:bottom w:val="none" w:sz="0" w:space="0" w:color="auto"/>
            <w:right w:val="none" w:sz="0" w:space="0" w:color="auto"/>
          </w:divBdr>
        </w:div>
        <w:div w:id="825241138">
          <w:marLeft w:val="0"/>
          <w:marRight w:val="0"/>
          <w:marTop w:val="0"/>
          <w:marBottom w:val="0"/>
          <w:divBdr>
            <w:top w:val="none" w:sz="0" w:space="0" w:color="auto"/>
            <w:left w:val="none" w:sz="0" w:space="0" w:color="auto"/>
            <w:bottom w:val="none" w:sz="0" w:space="0" w:color="auto"/>
            <w:right w:val="none" w:sz="0" w:space="0" w:color="auto"/>
          </w:divBdr>
        </w:div>
        <w:div w:id="1504933989">
          <w:marLeft w:val="0"/>
          <w:marRight w:val="0"/>
          <w:marTop w:val="0"/>
          <w:marBottom w:val="0"/>
          <w:divBdr>
            <w:top w:val="none" w:sz="0" w:space="0" w:color="auto"/>
            <w:left w:val="none" w:sz="0" w:space="0" w:color="auto"/>
            <w:bottom w:val="none" w:sz="0" w:space="0" w:color="auto"/>
            <w:right w:val="none" w:sz="0" w:space="0" w:color="auto"/>
          </w:divBdr>
        </w:div>
      </w:divsChild>
    </w:div>
    <w:div w:id="1512837292">
      <w:bodyDiv w:val="1"/>
      <w:marLeft w:val="0"/>
      <w:marRight w:val="0"/>
      <w:marTop w:val="0"/>
      <w:marBottom w:val="0"/>
      <w:divBdr>
        <w:top w:val="none" w:sz="0" w:space="0" w:color="auto"/>
        <w:left w:val="none" w:sz="0" w:space="0" w:color="auto"/>
        <w:bottom w:val="none" w:sz="0" w:space="0" w:color="auto"/>
        <w:right w:val="none" w:sz="0" w:space="0" w:color="auto"/>
      </w:divBdr>
    </w:div>
    <w:div w:id="1926451768">
      <w:bodyDiv w:val="1"/>
      <w:marLeft w:val="0"/>
      <w:marRight w:val="0"/>
      <w:marTop w:val="0"/>
      <w:marBottom w:val="0"/>
      <w:divBdr>
        <w:top w:val="none" w:sz="0" w:space="0" w:color="auto"/>
        <w:left w:val="none" w:sz="0" w:space="0" w:color="auto"/>
        <w:bottom w:val="none" w:sz="0" w:space="0" w:color="auto"/>
        <w:right w:val="none" w:sz="0" w:space="0" w:color="auto"/>
      </w:divBdr>
      <w:divsChild>
        <w:div w:id="1084492253">
          <w:marLeft w:val="0"/>
          <w:marRight w:val="0"/>
          <w:marTop w:val="0"/>
          <w:marBottom w:val="0"/>
          <w:divBdr>
            <w:top w:val="none" w:sz="0" w:space="0" w:color="auto"/>
            <w:left w:val="none" w:sz="0" w:space="0" w:color="auto"/>
            <w:bottom w:val="none" w:sz="0" w:space="0" w:color="auto"/>
            <w:right w:val="none" w:sz="0" w:space="0" w:color="auto"/>
          </w:divBdr>
        </w:div>
        <w:div w:id="1760636441">
          <w:marLeft w:val="0"/>
          <w:marRight w:val="0"/>
          <w:marTop w:val="0"/>
          <w:marBottom w:val="0"/>
          <w:divBdr>
            <w:top w:val="none" w:sz="0" w:space="0" w:color="auto"/>
            <w:left w:val="none" w:sz="0" w:space="0" w:color="auto"/>
            <w:bottom w:val="none" w:sz="0" w:space="0" w:color="auto"/>
            <w:right w:val="none" w:sz="0" w:space="0" w:color="auto"/>
          </w:divBdr>
        </w:div>
        <w:div w:id="88740750">
          <w:marLeft w:val="0"/>
          <w:marRight w:val="0"/>
          <w:marTop w:val="0"/>
          <w:marBottom w:val="0"/>
          <w:divBdr>
            <w:top w:val="none" w:sz="0" w:space="0" w:color="auto"/>
            <w:left w:val="none" w:sz="0" w:space="0" w:color="auto"/>
            <w:bottom w:val="none" w:sz="0" w:space="0" w:color="auto"/>
            <w:right w:val="none" w:sz="0" w:space="0" w:color="auto"/>
          </w:divBdr>
        </w:div>
        <w:div w:id="1140810361">
          <w:marLeft w:val="0"/>
          <w:marRight w:val="0"/>
          <w:marTop w:val="0"/>
          <w:marBottom w:val="0"/>
          <w:divBdr>
            <w:top w:val="none" w:sz="0" w:space="0" w:color="auto"/>
            <w:left w:val="none" w:sz="0" w:space="0" w:color="auto"/>
            <w:bottom w:val="none" w:sz="0" w:space="0" w:color="auto"/>
            <w:right w:val="none" w:sz="0" w:space="0" w:color="auto"/>
          </w:divBdr>
        </w:div>
      </w:divsChild>
    </w:div>
    <w:div w:id="2137333299">
      <w:bodyDiv w:val="1"/>
      <w:marLeft w:val="0"/>
      <w:marRight w:val="0"/>
      <w:marTop w:val="0"/>
      <w:marBottom w:val="0"/>
      <w:divBdr>
        <w:top w:val="none" w:sz="0" w:space="0" w:color="auto"/>
        <w:left w:val="none" w:sz="0" w:space="0" w:color="auto"/>
        <w:bottom w:val="none" w:sz="0" w:space="0" w:color="auto"/>
        <w:right w:val="none" w:sz="0" w:space="0" w:color="auto"/>
      </w:divBdr>
      <w:divsChild>
        <w:div w:id="145435320">
          <w:marLeft w:val="0"/>
          <w:marRight w:val="0"/>
          <w:marTop w:val="0"/>
          <w:marBottom w:val="0"/>
          <w:divBdr>
            <w:top w:val="none" w:sz="0" w:space="0" w:color="auto"/>
            <w:left w:val="none" w:sz="0" w:space="0" w:color="auto"/>
            <w:bottom w:val="none" w:sz="0" w:space="0" w:color="auto"/>
            <w:right w:val="none" w:sz="0" w:space="0" w:color="auto"/>
          </w:divBdr>
        </w:div>
        <w:div w:id="1548225188">
          <w:marLeft w:val="0"/>
          <w:marRight w:val="0"/>
          <w:marTop w:val="0"/>
          <w:marBottom w:val="0"/>
          <w:divBdr>
            <w:top w:val="none" w:sz="0" w:space="0" w:color="auto"/>
            <w:left w:val="none" w:sz="0" w:space="0" w:color="auto"/>
            <w:bottom w:val="none" w:sz="0" w:space="0" w:color="auto"/>
            <w:right w:val="none" w:sz="0" w:space="0" w:color="auto"/>
          </w:divBdr>
        </w:div>
        <w:div w:id="1353603125">
          <w:marLeft w:val="0"/>
          <w:marRight w:val="0"/>
          <w:marTop w:val="0"/>
          <w:marBottom w:val="0"/>
          <w:divBdr>
            <w:top w:val="none" w:sz="0" w:space="0" w:color="auto"/>
            <w:left w:val="none" w:sz="0" w:space="0" w:color="auto"/>
            <w:bottom w:val="none" w:sz="0" w:space="0" w:color="auto"/>
            <w:right w:val="none" w:sz="0" w:space="0" w:color="auto"/>
          </w:divBdr>
        </w:div>
        <w:div w:id="398868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2823</TotalTime>
  <Pages>10</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 Gajraj</dc:creator>
  <cp:keywords/>
  <dc:description/>
  <cp:lastModifiedBy>Kal Gajraj</cp:lastModifiedBy>
  <cp:revision>27</cp:revision>
  <dcterms:created xsi:type="dcterms:W3CDTF">2025-03-05T15:50:00Z</dcterms:created>
  <dcterms:modified xsi:type="dcterms:W3CDTF">2025-04-01T13:14:00Z</dcterms:modified>
</cp:coreProperties>
</file>